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4" w:rsidRPr="00BE0229" w:rsidRDefault="00077DB4" w:rsidP="001C0399">
      <w:pPr>
        <w:pStyle w:val="NoSpacing"/>
        <w:jc w:val="both"/>
        <w:rPr>
          <w:rFonts w:ascii="Arial Rounded MT Bold" w:hAnsi="Arial Rounded MT Bold"/>
          <w:color w:val="C00000"/>
          <w:sz w:val="32"/>
        </w:rPr>
      </w:pPr>
      <w:r w:rsidRPr="00BE0229">
        <w:rPr>
          <w:rFonts w:ascii="Arial Rounded MT Bold" w:hAnsi="Arial Rounded MT Bold"/>
          <w:color w:val="C00000"/>
          <w:sz w:val="32"/>
        </w:rPr>
        <w:t>WORRIES OF VRS OPTEES</w:t>
      </w:r>
    </w:p>
    <w:p w:rsidR="00077DB4" w:rsidRDefault="00077DB4" w:rsidP="001C0399">
      <w:pPr>
        <w:pStyle w:val="NoSpacing"/>
        <w:numPr>
          <w:ilvl w:val="0"/>
          <w:numId w:val="1"/>
        </w:numPr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The BSNL management is too harsh on the VRS Optees.  A paltry amount of Rs 3001 being given to the retirees at the time of farewell functions is withdrawn. </w:t>
      </w:r>
    </w:p>
    <w:p w:rsidR="00077DB4" w:rsidRDefault="00077DB4" w:rsidP="001C0399">
      <w:pPr>
        <w:pStyle w:val="NoSpacing"/>
        <w:ind w:left="720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</w:t>
      </w:r>
    </w:p>
    <w:p w:rsidR="00077DB4" w:rsidRDefault="00077DB4" w:rsidP="001C0399">
      <w:pPr>
        <w:pStyle w:val="NoSpacing"/>
        <w:numPr>
          <w:ilvl w:val="0"/>
          <w:numId w:val="1"/>
        </w:numPr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The VRS optees are directed to ensure that the dues to Societies are cleared.  Or the DDOs should be </w:t>
      </w:r>
      <w:r w:rsidR="001C0399">
        <w:rPr>
          <w:rFonts w:ascii="Arial Rounded MT Bold" w:hAnsi="Arial Rounded MT Bold"/>
          <w:sz w:val="24"/>
        </w:rPr>
        <w:t>authorized to</w:t>
      </w:r>
      <w:r>
        <w:rPr>
          <w:rFonts w:ascii="Arial Rounded MT Bold" w:hAnsi="Arial Rounded MT Bold"/>
          <w:sz w:val="24"/>
        </w:rPr>
        <w:t xml:space="preserve"> deduct the amount </w:t>
      </w:r>
      <w:r w:rsidR="001C0399">
        <w:rPr>
          <w:rFonts w:ascii="Arial Rounded MT Bold" w:hAnsi="Arial Rounded MT Bold"/>
          <w:sz w:val="24"/>
        </w:rPr>
        <w:t>from ex</w:t>
      </w:r>
      <w:r>
        <w:rPr>
          <w:rFonts w:ascii="Arial Rounded MT Bold" w:hAnsi="Arial Rounded MT Bold"/>
          <w:sz w:val="24"/>
        </w:rPr>
        <w:t xml:space="preserve"> gratia. Else the dues will be withheld from </w:t>
      </w:r>
      <w:r w:rsidR="001C0399">
        <w:rPr>
          <w:rFonts w:ascii="Arial Rounded MT Bold" w:hAnsi="Arial Rounded MT Bold"/>
          <w:sz w:val="24"/>
        </w:rPr>
        <w:t>ex</w:t>
      </w:r>
      <w:r>
        <w:rPr>
          <w:rFonts w:ascii="Arial Rounded MT Bold" w:hAnsi="Arial Rounded MT Bold"/>
          <w:sz w:val="24"/>
        </w:rPr>
        <w:t xml:space="preserve"> gratia and Leave Encashment.</w:t>
      </w:r>
    </w:p>
    <w:p w:rsidR="00077DB4" w:rsidRDefault="00077DB4" w:rsidP="001C0399">
      <w:pPr>
        <w:pStyle w:val="ListParagraph"/>
        <w:jc w:val="both"/>
        <w:rPr>
          <w:rFonts w:ascii="Arial Rounded MT Bold" w:hAnsi="Arial Rounded MT Bold"/>
          <w:sz w:val="24"/>
        </w:rPr>
      </w:pPr>
    </w:p>
    <w:p w:rsidR="00077DB4" w:rsidRDefault="00077DB4" w:rsidP="001C0399">
      <w:pPr>
        <w:pStyle w:val="NoSpacing"/>
        <w:numPr>
          <w:ilvl w:val="0"/>
          <w:numId w:val="1"/>
        </w:numPr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GPF contributions recovered from the salary </w:t>
      </w:r>
      <w:r w:rsidR="001C0399">
        <w:rPr>
          <w:rFonts w:ascii="Arial Rounded MT Bold" w:hAnsi="Arial Rounded MT Bold"/>
          <w:sz w:val="24"/>
        </w:rPr>
        <w:t>of BSNL</w:t>
      </w:r>
      <w:r>
        <w:rPr>
          <w:rFonts w:ascii="Arial Rounded MT Bold" w:hAnsi="Arial Rounded MT Bold"/>
          <w:sz w:val="24"/>
        </w:rPr>
        <w:t xml:space="preserve"> staff have not yet been remitted to the Government in full.  Due to delay the BSNL has to pay penal interest also.   </w:t>
      </w:r>
      <w:r w:rsidR="001C0399">
        <w:rPr>
          <w:rFonts w:ascii="Arial Rounded MT Bold" w:hAnsi="Arial Rounded MT Bold"/>
          <w:sz w:val="24"/>
        </w:rPr>
        <w:t>Member (F) of Digital C</w:t>
      </w:r>
      <w:r>
        <w:rPr>
          <w:rFonts w:ascii="Arial Rounded MT Bold" w:hAnsi="Arial Rounded MT Bold"/>
          <w:sz w:val="24"/>
        </w:rPr>
        <w:t xml:space="preserve">ommission has written to the CMD, BSNL that unless </w:t>
      </w:r>
      <w:r w:rsidR="001C0399">
        <w:rPr>
          <w:rFonts w:ascii="Arial Rounded MT Bold" w:hAnsi="Arial Rounded MT Bold"/>
          <w:sz w:val="24"/>
        </w:rPr>
        <w:t>GPF credits with penal interest are</w:t>
      </w:r>
      <w:r>
        <w:rPr>
          <w:rFonts w:ascii="Arial Rounded MT Bold" w:hAnsi="Arial Rounded MT Bold"/>
          <w:sz w:val="24"/>
        </w:rPr>
        <w:t xml:space="preserve"> </w:t>
      </w:r>
      <w:r w:rsidR="001C0399">
        <w:rPr>
          <w:rFonts w:ascii="Arial Rounded MT Bold" w:hAnsi="Arial Rounded MT Bold"/>
          <w:sz w:val="24"/>
        </w:rPr>
        <w:t>not</w:t>
      </w:r>
      <w:r>
        <w:rPr>
          <w:rFonts w:ascii="Arial Rounded MT Bold" w:hAnsi="Arial Rounded MT Bold"/>
          <w:sz w:val="24"/>
        </w:rPr>
        <w:t xml:space="preserve"> credited in full pension cases may not be settled.</w:t>
      </w:r>
    </w:p>
    <w:p w:rsidR="001C0399" w:rsidRDefault="001C0399" w:rsidP="001C0399">
      <w:pPr>
        <w:pStyle w:val="ListParagraph"/>
        <w:rPr>
          <w:rFonts w:ascii="Arial Rounded MT Bold" w:hAnsi="Arial Rounded MT Bold"/>
          <w:sz w:val="24"/>
        </w:rPr>
      </w:pPr>
    </w:p>
    <w:p w:rsidR="001C0399" w:rsidRPr="00BE0229" w:rsidRDefault="001C0399" w:rsidP="001C0399">
      <w:pPr>
        <w:pStyle w:val="NoSpacing"/>
        <w:jc w:val="both"/>
        <w:rPr>
          <w:rFonts w:ascii="Arial Rounded MT Bold" w:hAnsi="Arial Rounded MT Bold"/>
          <w:color w:val="C00000"/>
          <w:sz w:val="32"/>
        </w:rPr>
      </w:pPr>
      <w:r w:rsidRPr="00BE0229">
        <w:rPr>
          <w:rFonts w:ascii="Arial Rounded MT Bold" w:hAnsi="Arial Rounded MT Bold"/>
          <w:color w:val="C00000"/>
          <w:sz w:val="32"/>
        </w:rPr>
        <w:t>WORRIES OF BSNL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4G spectrum is not yet allotted to BSNL despite the assurance in Revival Plan.  VRS, part of Revival Plan, is promptly implemented. 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Now, BSNL expects that it can launch services with 4G on March 1, 2020.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Pr="00BE0229" w:rsidRDefault="001C0399" w:rsidP="001C0399">
      <w:pPr>
        <w:pStyle w:val="NoSpacing"/>
        <w:jc w:val="both"/>
        <w:rPr>
          <w:rFonts w:ascii="Arial Rounded MT Bold" w:hAnsi="Arial Rounded MT Bold"/>
          <w:color w:val="C00000"/>
          <w:sz w:val="32"/>
        </w:rPr>
      </w:pPr>
      <w:r w:rsidRPr="00BE0229">
        <w:rPr>
          <w:rFonts w:ascii="Arial Rounded MT Bold" w:hAnsi="Arial Rounded MT Bold"/>
          <w:color w:val="C00000"/>
          <w:sz w:val="32"/>
        </w:rPr>
        <w:t>WORRIES OF TELECOM COMPANIES;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It is not only BSNL or </w:t>
      </w:r>
      <w:proofErr w:type="gramStart"/>
      <w:r>
        <w:rPr>
          <w:rFonts w:ascii="Arial Rounded MT Bold" w:hAnsi="Arial Rounded MT Bold"/>
          <w:sz w:val="24"/>
        </w:rPr>
        <w:t>MTNL,</w:t>
      </w:r>
      <w:proofErr w:type="gramEnd"/>
      <w:r>
        <w:rPr>
          <w:rFonts w:ascii="Arial Rounded MT Bold" w:hAnsi="Arial Rounded MT Bold"/>
          <w:sz w:val="24"/>
        </w:rPr>
        <w:t xml:space="preserve"> the so called “efficient” private companies in Telecom Industry are in deep crisis. On 24-12-2019, the Supreme Court directed the private companies to pay the arrears with interest towards Adjusted Gross Revenue (AGR) to the Government.  </w:t>
      </w:r>
      <w:r w:rsidR="00BE0229">
        <w:rPr>
          <w:rFonts w:ascii="Arial Rounded MT Bold" w:hAnsi="Arial Rounded MT Bold"/>
          <w:sz w:val="24"/>
        </w:rPr>
        <w:t xml:space="preserve"> The amount runs to R</w:t>
      </w:r>
      <w:r>
        <w:rPr>
          <w:rFonts w:ascii="Arial Rounded MT Bold" w:hAnsi="Arial Rounded MT Bold"/>
          <w:sz w:val="24"/>
        </w:rPr>
        <w:t>s 1.47 Lakh Crores.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The companies file an appeal.   The Supreme </w:t>
      </w:r>
      <w:r w:rsidR="00BE0229">
        <w:rPr>
          <w:rFonts w:ascii="Arial Rounded MT Bold" w:hAnsi="Arial Rounded MT Bold"/>
          <w:sz w:val="24"/>
        </w:rPr>
        <w:t>Court</w:t>
      </w:r>
      <w:r>
        <w:rPr>
          <w:rFonts w:ascii="Arial Rounded MT Bold" w:hAnsi="Arial Rounded MT Bold"/>
          <w:sz w:val="24"/>
        </w:rPr>
        <w:t xml:space="preserve"> of India has rejected the appeal on 17-1-2020.  The deadline to pay the amount is 23-1-2020. Vodafone has to pay Rs 50,000 crores.  Bharti Airtel has to pay Rs 35586 Crores. 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Again, the two companies have filed a curative petition in the Court today, 20-1-2020. It is reported that the appeal will be taken up tomorrow itself.</w:t>
      </w: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Such cases will be taken up immediately.  </w:t>
      </w:r>
      <w:r w:rsidR="00BE0229">
        <w:rPr>
          <w:rFonts w:ascii="Arial Rounded MT Bold" w:hAnsi="Arial Rounded MT Bold"/>
          <w:sz w:val="24"/>
        </w:rPr>
        <w:t>Ordinary people have to wait for years together to get justice in our country.</w:t>
      </w:r>
    </w:p>
    <w:p w:rsidR="00BE0229" w:rsidRDefault="00BE022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1C0399" w:rsidRDefault="001C0399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color w:val="FF0000"/>
        </w:rPr>
      </w:pPr>
      <w:proofErr w:type="gramStart"/>
      <w:r w:rsidRPr="00077DB4">
        <w:rPr>
          <w:rFonts w:ascii="Arial Rounded MT Bold" w:hAnsi="Arial Rounded MT Bold"/>
          <w:color w:val="FF0000"/>
        </w:rPr>
        <w:lastRenderedPageBreak/>
        <w:t>AFTER  A</w:t>
      </w:r>
      <w:proofErr w:type="gramEnd"/>
      <w:r w:rsidRPr="00077DB4">
        <w:rPr>
          <w:rFonts w:ascii="Arial Rounded MT Bold" w:hAnsi="Arial Rounded MT Bold"/>
          <w:color w:val="FF0000"/>
        </w:rPr>
        <w:t xml:space="preserve">  BREAK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color w:val="FF0000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  <w:r w:rsidRPr="00077DB4">
        <w:rPr>
          <w:rFonts w:ascii="Arial Rounded MT Bold" w:hAnsi="Arial Rounded MT Bold"/>
          <w:sz w:val="24"/>
        </w:rPr>
        <w:t>My computer developed some problem</w:t>
      </w:r>
      <w:r>
        <w:rPr>
          <w:rFonts w:ascii="Arial Rounded MT Bold" w:hAnsi="Arial Rounded MT Bold"/>
          <w:sz w:val="24"/>
        </w:rPr>
        <w:t xml:space="preserve"> and</w:t>
      </w:r>
      <w:r w:rsidRPr="00077DB4">
        <w:rPr>
          <w:rFonts w:ascii="Arial Rounded MT Bold" w:hAnsi="Arial Rounded MT Bold"/>
          <w:sz w:val="24"/>
        </w:rPr>
        <w:t xml:space="preserve"> hence I could not update this website since 14-1-2020.  Today it is repaired.  Some files are reloaded.  During the week many important developments have taken place.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WELCOME NARSIPATNAM BRANCH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A new branch of AIBSNLPWA is opened at </w:t>
      </w:r>
      <w:proofErr w:type="spellStart"/>
      <w:r>
        <w:rPr>
          <w:rFonts w:ascii="Arial Rounded MT Bold" w:hAnsi="Arial Rounded MT Bold"/>
          <w:sz w:val="24"/>
        </w:rPr>
        <w:t>Narsipatnam</w:t>
      </w:r>
      <w:proofErr w:type="spellEnd"/>
      <w:r>
        <w:rPr>
          <w:rFonts w:ascii="Arial Rounded MT Bold" w:hAnsi="Arial Rounded MT Bold"/>
          <w:sz w:val="24"/>
        </w:rPr>
        <w:t xml:space="preserve"> </w:t>
      </w:r>
      <w:proofErr w:type="gramStart"/>
      <w:r>
        <w:rPr>
          <w:rFonts w:ascii="Arial Rounded MT Bold" w:hAnsi="Arial Rounded MT Bold"/>
          <w:sz w:val="24"/>
        </w:rPr>
        <w:t>under  Visakhapatnam</w:t>
      </w:r>
      <w:proofErr w:type="gramEnd"/>
      <w:r>
        <w:rPr>
          <w:rFonts w:ascii="Arial Rounded MT Bold" w:hAnsi="Arial Rounded MT Bold"/>
          <w:sz w:val="24"/>
        </w:rPr>
        <w:t xml:space="preserve"> SSA unit. Com. S V S N Murthy (DP, </w:t>
      </w:r>
      <w:proofErr w:type="spellStart"/>
      <w:r>
        <w:rPr>
          <w:rFonts w:ascii="Arial Rounded MT Bold" w:hAnsi="Arial Rounded MT Bold"/>
          <w:sz w:val="24"/>
        </w:rPr>
        <w:t>Vizag</w:t>
      </w:r>
      <w:proofErr w:type="spellEnd"/>
      <w:r>
        <w:rPr>
          <w:rFonts w:ascii="Arial Rounded MT Bold" w:hAnsi="Arial Rounded MT Bold"/>
          <w:sz w:val="24"/>
        </w:rPr>
        <w:t xml:space="preserve">) and Com. K </w:t>
      </w:r>
      <w:proofErr w:type="spellStart"/>
      <w:r>
        <w:rPr>
          <w:rFonts w:ascii="Arial Rounded MT Bold" w:hAnsi="Arial Rounded MT Bold"/>
          <w:sz w:val="24"/>
        </w:rPr>
        <w:t>Somasundara</w:t>
      </w:r>
      <w:proofErr w:type="spellEnd"/>
      <w:r>
        <w:rPr>
          <w:rFonts w:ascii="Arial Rounded MT Bold" w:hAnsi="Arial Rounded MT Bold"/>
          <w:sz w:val="24"/>
        </w:rPr>
        <w:t xml:space="preserve"> </w:t>
      </w:r>
      <w:proofErr w:type="spellStart"/>
      <w:r>
        <w:rPr>
          <w:rFonts w:ascii="Arial Rounded MT Bold" w:hAnsi="Arial Rounded MT Bold"/>
          <w:sz w:val="24"/>
        </w:rPr>
        <w:t>Rao</w:t>
      </w:r>
      <w:proofErr w:type="spellEnd"/>
      <w:r>
        <w:rPr>
          <w:rFonts w:ascii="Arial Rounded MT Bold" w:hAnsi="Arial Rounded MT Bold"/>
          <w:sz w:val="24"/>
        </w:rPr>
        <w:t xml:space="preserve"> (DS, </w:t>
      </w:r>
      <w:proofErr w:type="spellStart"/>
      <w:r>
        <w:rPr>
          <w:rFonts w:ascii="Arial Rounded MT Bold" w:hAnsi="Arial Rounded MT Bold"/>
          <w:sz w:val="24"/>
        </w:rPr>
        <w:t>Vizag</w:t>
      </w:r>
      <w:proofErr w:type="spellEnd"/>
      <w:r>
        <w:rPr>
          <w:rFonts w:ascii="Arial Rounded MT Bold" w:hAnsi="Arial Rounded MT Bold"/>
          <w:sz w:val="24"/>
        </w:rPr>
        <w:t xml:space="preserve">) attended the meeting.  40 pensioners have joined the branch.  Comrades M </w:t>
      </w:r>
      <w:proofErr w:type="spellStart"/>
      <w:r>
        <w:rPr>
          <w:rFonts w:ascii="Arial Rounded MT Bold" w:hAnsi="Arial Rounded MT Bold"/>
          <w:sz w:val="24"/>
        </w:rPr>
        <w:t>Venkateswarlu</w:t>
      </w:r>
      <w:proofErr w:type="spellEnd"/>
      <w:r>
        <w:rPr>
          <w:rFonts w:ascii="Arial Rounded MT Bold" w:hAnsi="Arial Rounded MT Bold"/>
          <w:sz w:val="24"/>
        </w:rPr>
        <w:t xml:space="preserve">, K Siva </w:t>
      </w:r>
      <w:proofErr w:type="spellStart"/>
      <w:r>
        <w:rPr>
          <w:rFonts w:ascii="Arial Rounded MT Bold" w:hAnsi="Arial Rounded MT Bold"/>
          <w:sz w:val="24"/>
        </w:rPr>
        <w:t>Prasada</w:t>
      </w:r>
      <w:proofErr w:type="spellEnd"/>
      <w:r>
        <w:rPr>
          <w:rFonts w:ascii="Arial Rounded MT Bold" w:hAnsi="Arial Rounded MT Bold"/>
          <w:sz w:val="24"/>
        </w:rPr>
        <w:t xml:space="preserve"> </w:t>
      </w:r>
      <w:proofErr w:type="spellStart"/>
      <w:r>
        <w:rPr>
          <w:rFonts w:ascii="Arial Rounded MT Bold" w:hAnsi="Arial Rounded MT Bold"/>
          <w:sz w:val="24"/>
        </w:rPr>
        <w:t>Rao</w:t>
      </w:r>
      <w:proofErr w:type="spellEnd"/>
      <w:r>
        <w:rPr>
          <w:rFonts w:ascii="Arial Rounded MT Bold" w:hAnsi="Arial Rounded MT Bold"/>
          <w:sz w:val="24"/>
        </w:rPr>
        <w:t xml:space="preserve"> and P </w:t>
      </w:r>
      <w:proofErr w:type="spellStart"/>
      <w:r>
        <w:rPr>
          <w:rFonts w:ascii="Arial Rounded MT Bold" w:hAnsi="Arial Rounded MT Bold"/>
          <w:sz w:val="24"/>
        </w:rPr>
        <w:t>Venkita</w:t>
      </w:r>
      <w:proofErr w:type="spellEnd"/>
      <w:r>
        <w:rPr>
          <w:rFonts w:ascii="Arial Rounded MT Bold" w:hAnsi="Arial Rounded MT Bold"/>
          <w:sz w:val="24"/>
        </w:rPr>
        <w:t xml:space="preserve"> </w:t>
      </w:r>
      <w:proofErr w:type="spellStart"/>
      <w:r>
        <w:rPr>
          <w:rFonts w:ascii="Arial Rounded MT Bold" w:hAnsi="Arial Rounded MT Bold"/>
          <w:sz w:val="24"/>
        </w:rPr>
        <w:t>Rao</w:t>
      </w:r>
      <w:proofErr w:type="spellEnd"/>
      <w:r>
        <w:rPr>
          <w:rFonts w:ascii="Arial Rounded MT Bold" w:hAnsi="Arial Rounded MT Bold"/>
          <w:sz w:val="24"/>
        </w:rPr>
        <w:t xml:space="preserve"> are elected as President, Secretary and Treasurer of the branch.  CHQ welcomes the new branch and the comrades. 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GOOD NEWS FROM BHAVNAGAR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Large </w:t>
      </w:r>
      <w:proofErr w:type="gramStart"/>
      <w:r>
        <w:rPr>
          <w:rFonts w:ascii="Arial Rounded MT Bold" w:hAnsi="Arial Rounded MT Bold"/>
          <w:sz w:val="24"/>
        </w:rPr>
        <w:t>number of VRS in Bhavnagar, Gujarat have</w:t>
      </w:r>
      <w:proofErr w:type="gramEnd"/>
      <w:r>
        <w:rPr>
          <w:rFonts w:ascii="Arial Rounded MT Bold" w:hAnsi="Arial Rounded MT Bold"/>
          <w:sz w:val="24"/>
        </w:rPr>
        <w:t xml:space="preserve"> promised to join AIBSNLPWA in a special convention organi</w:t>
      </w:r>
      <w:r w:rsidR="00F84674">
        <w:rPr>
          <w:rFonts w:ascii="Arial Rounded MT Bold" w:hAnsi="Arial Rounded MT Bold"/>
          <w:sz w:val="24"/>
        </w:rPr>
        <w:t>z</w:t>
      </w:r>
      <w:r>
        <w:rPr>
          <w:rFonts w:ascii="Arial Rounded MT Bold" w:hAnsi="Arial Rounded MT Bold"/>
          <w:sz w:val="24"/>
        </w:rPr>
        <w:t>ed by NFTE there on 1</w:t>
      </w:r>
      <w:r w:rsidR="00F84674">
        <w:rPr>
          <w:rFonts w:ascii="Arial Rounded MT Bold" w:hAnsi="Arial Rounded MT Bold"/>
          <w:sz w:val="24"/>
        </w:rPr>
        <w:t>2</w:t>
      </w:r>
      <w:r>
        <w:rPr>
          <w:rFonts w:ascii="Arial Rounded MT Bold" w:hAnsi="Arial Rounded MT Bold"/>
          <w:sz w:val="24"/>
        </w:rPr>
        <w:t>-1-2020.</w:t>
      </w:r>
    </w:p>
    <w:p w:rsidR="00BE0229" w:rsidRDefault="00BE0229" w:rsidP="00BE0229">
      <w:pPr>
        <w:pStyle w:val="NoSpacing"/>
        <w:jc w:val="both"/>
        <w:rPr>
          <w:rFonts w:ascii="Arial Rounded MT Bold" w:hAnsi="Arial Rounded MT Bold"/>
          <w:sz w:val="24"/>
        </w:rPr>
      </w:pPr>
    </w:p>
    <w:p w:rsidR="00077DB4" w:rsidRDefault="00077DB4" w:rsidP="001C0399">
      <w:pPr>
        <w:pStyle w:val="ListParagraph"/>
        <w:jc w:val="both"/>
        <w:rPr>
          <w:rFonts w:ascii="Arial Rounded MT Bold" w:hAnsi="Arial Rounded MT Bold"/>
          <w:sz w:val="24"/>
        </w:rPr>
      </w:pPr>
    </w:p>
    <w:p w:rsidR="00077DB4" w:rsidRDefault="00077DB4" w:rsidP="001C0399">
      <w:pPr>
        <w:pStyle w:val="NoSpacing"/>
        <w:ind w:left="720"/>
        <w:jc w:val="both"/>
        <w:rPr>
          <w:rFonts w:ascii="Arial Rounded MT Bold" w:hAnsi="Arial Rounded MT Bold"/>
          <w:sz w:val="24"/>
        </w:rPr>
      </w:pPr>
    </w:p>
    <w:p w:rsidR="00077DB4" w:rsidRDefault="00077DB4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077DB4" w:rsidRPr="00077DB4" w:rsidRDefault="00077DB4" w:rsidP="001C0399">
      <w:pPr>
        <w:pStyle w:val="NoSpacing"/>
        <w:jc w:val="both"/>
        <w:rPr>
          <w:rFonts w:ascii="Arial Rounded MT Bold" w:hAnsi="Arial Rounded MT Bold"/>
          <w:sz w:val="24"/>
        </w:rPr>
      </w:pPr>
    </w:p>
    <w:p w:rsidR="00077DB4" w:rsidRPr="00077DB4" w:rsidRDefault="00077DB4" w:rsidP="001C0399">
      <w:pPr>
        <w:jc w:val="both"/>
        <w:rPr>
          <w:rFonts w:ascii="Arial Rounded MT Bold" w:hAnsi="Arial Rounded MT Bold"/>
          <w:b/>
          <w:sz w:val="24"/>
        </w:rPr>
      </w:pPr>
    </w:p>
    <w:sectPr w:rsidR="00077DB4" w:rsidRPr="00077DB4" w:rsidSect="00077DB4">
      <w:pgSz w:w="11907" w:h="16839" w:code="9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254D"/>
    <w:multiLevelType w:val="hybridMultilevel"/>
    <w:tmpl w:val="88E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7DB4"/>
    <w:rsid w:val="00077DB4"/>
    <w:rsid w:val="001C0399"/>
    <w:rsid w:val="00B75E10"/>
    <w:rsid w:val="00BE0229"/>
    <w:rsid w:val="00F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D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7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2020-01-20T11:19:00Z</cp:lastPrinted>
  <dcterms:created xsi:type="dcterms:W3CDTF">2020-01-20T10:55:00Z</dcterms:created>
  <dcterms:modified xsi:type="dcterms:W3CDTF">2020-01-20T11:27:00Z</dcterms:modified>
</cp:coreProperties>
</file>